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00-18:00 Pelikerho lapsille ja nuorille</w:t>
      </w:r>
    </w:p>
    <w:p>
      <w:r>
        <w:t>Pelikerho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