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17:00-19:30 Taukon kevätkonsertti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