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17:00-19:00 Vertaisryhmä yhden vanhemman perheille</w:t>
      </w:r>
    </w:p>
    <w:p>
      <w:r>
        <w:t>Tervetuloa juttelemaan vertaisseurassa arjen haasteista ja</w:t>
        <w:br/>
        <w:t>tulevaisuuden unelmista!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