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5.6.2026 perjantai</w:t>
      </w:r>
    </w:p>
    <w:p>
      <w:pPr>
        <w:pStyle w:val="Heading1"/>
      </w:pPr>
      <w:r>
        <w:t>5.6.2026-14.8.2026</w:t>
      </w:r>
    </w:p>
    <w:p>
      <w:pPr>
        <w:pStyle w:val="Heading2"/>
      </w:pPr>
      <w:r>
        <w:t>13:00-15:00 Aikuisten pihaperjantai</w:t>
      </w:r>
    </w:p>
    <w:p>
      <w:r>
        <w:t>Aikuisten pihaperjantai Lippulaivan kirjaston kesäpihalla 5.6. - 14.8. klo 13-15.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