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14:00-15:00 Kirjasto Sellon Kesäterassilla</w:t>
      </w:r>
    </w:p>
    <w:p>
      <w:r>
        <w:t>Espoon kaupunginkirjasto järjestää viikkottain tapahtumaa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