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12:00-14:00 Pelikerho senioreille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