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25.8.2026-15.12.2026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