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5:00-16:00 Yhteislaulutilaisuus: Laulaen ja ymmärtäen pohjoissaamen kielellä</w:t>
      </w:r>
    </w:p>
    <w:p>
      <w:r>
        <w:t>Pohjoissaamenkielinen yhteislaulutapahtuma kaikille kiele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