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13:00-15:00 Biljarditurnaus lapsille &amp; nuorille</w:t>
      </w:r>
    </w:p>
    <w:p>
      <w:r>
        <w:t>Biljarditurnaus lapsille &amp;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