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13:00-15:00 Kohtaamiskahvila</w:t>
      </w:r>
    </w:p>
    <w:p>
      <w:r>
        <w:t>Eläkeläiset kokoontuvat jakamaan ja saamaan tietoa heitä koskettavista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