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16:00-17:00 Kansainvälinen lukutaitopäivä</w:t>
      </w:r>
    </w:p>
    <w:p>
      <w:r>
        <w:t>Lukutunti ja ääneen lukemista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