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15:00-16:30 Vanhustenviikon etkotanssit</w:t>
      </w:r>
    </w:p>
    <w:p>
      <w:r>
        <w:t>Tervetuloa Vanhustenviikon etkotansseihin pe 2.10. klo 15.00–16.30 Lippulaivan kirjaston Salonkitilaan.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