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Elo Viiding: Tuhannelle äänelle</w:t>
      </w:r>
    </w:p>
    <w:p>
      <w:r>
        <w:t>Elo Viidingiä haastattelee runoilija, kustantaja Tommi Parkko.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