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18:00-19:00 Swedish language café</w:t>
      </w:r>
    </w:p>
    <w:p>
      <w:r>
        <w:t>Swedish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