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16:00-17:30 Itämeripäivän etkot Elämysauto Välkyssä 30.8.</w:t>
      </w:r>
    </w:p>
    <w:p>
      <w:r>
        <w:t>Välkky pysähtyy Tapiolan kulttuurikeskuksen luona. Saat lukuvinkkejä ja ideoita Itämeri-askarteluun. Tapiolan keskusaltaan ympärille on tehty hauska Itämeri-aiheinen rastirata. Lähde etsimään rasteja Välkyn henkilökunnan neuvoilla!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