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Suomenlinna C 31, 00190, Helsinki</w:t>
      </w:r>
    </w:p>
    <w:p>
      <w:r>
        <w:t>1.7.2023 lauantai</w:t>
      </w:r>
    </w:p>
    <w:p>
      <w:pPr>
        <w:pStyle w:val="Heading1"/>
      </w:pPr>
      <w:r>
        <w:t>1.7.2023-31.8.2023</w:t>
      </w:r>
    </w:p>
    <w:p>
      <w:pPr>
        <w:pStyle w:val="Heading2"/>
      </w:pPr>
      <w:r>
        <w:t>Sanna Marjaana: Versot - Thriving</w:t>
      </w:r>
    </w:p>
    <w:p>
      <w:r>
        <w:t>Oman elämän versot, luonnon omat versot, kaikkeuden versot,</w:t>
        <w:br/>
        <w:t>Maalauksieni aiheet syntyy luonnossa kulkemisen, sen voiman, kauneuden, kiertokulun ja uudistumisen inspiraatiosta.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