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17:00-18:30 Tietokirjalukupiiri</w:t>
      </w:r>
    </w:p>
    <w:p>
      <w:r>
        <w:t>Tervetuloa keskustelemaan tietokirjoista!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