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17:00-19:00 Pop up lukemiselle!</w:t>
      </w:r>
    </w:p>
    <w:p>
      <w:r>
        <w:t>Lukukeskus esittäytyy Oodin 1. kerroksen pop up -alueella marraskuussa.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