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18:00-20:00 Tietokirjalukupiiri</w:t>
      </w:r>
    </w:p>
    <w:p>
      <w:r>
        <w:t>Tietokirjallisuuden lukupiiri kokoontuu kerran kuussa torstaisin.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