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14:00-16:00 Novellikoukku</w:t>
      </w:r>
    </w:p>
    <w:p>
      <w:r>
        <w:t>Novellikoukussa sukelletaan tarinoiden maailmaan sekä neulotaan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