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31.8.2023 torstai</w:t>
      </w:r>
    </w:p>
    <w:p>
      <w:pPr>
        <w:pStyle w:val="Heading1"/>
      </w:pPr>
      <w:r>
        <w:t>31.8.2023 torstai</w:t>
      </w:r>
    </w:p>
    <w:p>
      <w:pPr>
        <w:pStyle w:val="Heading2"/>
      </w:pPr>
      <w:r>
        <w:t>17:00-18:00 Kirjan Viheltäen lumisateessa julkistus</w:t>
      </w:r>
    </w:p>
    <w:p>
      <w:r>
        <w:t>Viheltäen lumisateessa on narratiivi journalismin ja lähihistorian välillä. Kylmän sodan keskellä Suomi päätti avata ovensa ensimmäistä kertaa tasavallan historiassa pienelle määrälle pakolaisia Chilestä.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