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18:00-19:30 Puhutaan suomea</w:t>
      </w:r>
    </w:p>
    <w:p>
      <w:r>
        <w:t>Tule puhumaan suomea rennossa ympäristössä.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