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17:00-18:45 Shakkikerho</w:t>
      </w:r>
    </w:p>
    <w:p>
      <w:r>
        <w:t>Shakkikerho tiistaisin Länsimäen kirjastolla!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