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25.8.2023 perjantai</w:t>
      </w:r>
    </w:p>
    <w:p>
      <w:pPr>
        <w:pStyle w:val="Heading1"/>
      </w:pPr>
      <w:r>
        <w:t>25.8.2023 perjantai</w:t>
      </w:r>
    </w:p>
    <w:p>
      <w:pPr>
        <w:pStyle w:val="Heading2"/>
      </w:pPr>
      <w:r>
        <w:t>08:00-20:00 Näyttely: Lahja Kumpula 7.8. - 27.8.</w:t>
      </w:r>
    </w:p>
    <w:p>
      <w:r>
        <w:t>Lämpimästi tervetuloa kulkemaan valon jäljissä Lahja Kumpulan abstraktit maalaukset ovat saaneet inspiraatiota luonnosta, kevään ja kesän valosta. Taiteilija on toteuttanut näyttelyyn tulevaa teossarjaansa ajatellen, että hetken valo saisi jäädä elämään ja kulkemaan rinnalla tulevissa askelissa.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