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16.11.2023 torstai</w:t>
      </w:r>
    </w:p>
    <w:p>
      <w:pPr>
        <w:pStyle w:val="Heading1"/>
      </w:pPr>
      <w:r>
        <w:t>16.11.2023 torstai</w:t>
      </w:r>
    </w:p>
    <w:p>
      <w:pPr>
        <w:pStyle w:val="Heading2"/>
      </w:pPr>
      <w:r>
        <w:t>18:00-19:30 Kirjailijavieraana Jani Saxell</w:t>
      </w:r>
    </w:p>
    <w:p>
      <w:r>
        <w:t>Marraskuun kirjailijavieraana on Jani Saxell. Tapiolan kirjaston syksyn kirjailijailtojen teemana on Kompassina tulevaisuus. Esillä on kirjoja, joissa yritetään hillitä tuhon pahimpia vaikutuksia. Kirjailijailtojen sarja on suunniteltu ja toteutettu yhteistyössä Espoon Kirjailijat ry:n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