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14:00-15:00 IT-handledning för seniorer</w:t>
      </w:r>
    </w:p>
    <w:p>
      <w:r>
        <w:t>Enter rf:s kamrathandledare erbjuder gratis och personligt IT-handledning till seniorer med dator- eller telefonrelaterade problem.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