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09:00-11:00 Senioreiden aamukahvit kirjastossa</w:t>
      </w:r>
    </w:p>
    <w:p>
      <w:r>
        <w:t>Tervetuloa kahvittelemaan, keskustelemaan, liikkumaan ja askartelemaan!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