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5:30 Naisten- ja perhepaja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