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>09:00-17:00 Näyttely: Dialogues - Oodi tekstiilitarinoille</w:t>
      </w:r>
    </w:p>
    <w:p>
      <w:r>
        <w:t>Aalto-yliopiston näyttely 'DIALOGUES - Oodi tekstiilitarinoille’ esittelee tekstiilityön moninaisuutta.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