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13:00-15:00 Keskiviikkokerho</w:t>
      </w:r>
    </w:p>
    <w:p>
      <w:r>
        <w:t>Koululaisten keskiviikkokerhossa tehdään kaikenlaisia kivoja juttuja,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