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10:00-10:30 It's windy. The fox hears! - a playful musical fairy tale</w:t>
      </w:r>
    </w:p>
    <w:p>
      <w:r>
        <w:t>Playful musical fairy tale for 0-3 year olds in the company of their own adult.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