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11:30-13:00 UNO-turnaus</w:t>
      </w:r>
    </w:p>
    <w:p>
      <w:r>
        <w:t>Tervetuloa pelaamaan UNOa nuortentila VOXiin! Turnaus on suunnattu alle 12-vuotiaille.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