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17:30-19:00 Läshunden Keksi</w:t>
      </w:r>
    </w:p>
    <w:p>
      <w:r>
        <w:t>Håller du just på att lära dig läsa? Eller har läsandet alltid känts litet besvärligt? Det gör inget. En läshund skäller aldrig ut en läsare.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