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18:00-19:00 Niko Hallikainen kirjailijavieraana</w:t>
      </w:r>
    </w:p>
    <w:p>
      <w:r>
        <w:t>Vuoden helsinkiläiskirjailijaksi valittu Niko Hallikainen keskustelee teoksestaan Suuri Märkä Salaisuus (Otava 2023) ja jaetuista sukupolvikokemuksista.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