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17:15-17:45 Soiva rentoutushetki</w:t>
      </w:r>
    </w:p>
    <w:p>
      <w:r>
        <w:t>Tervetuloa rentoutumaan! Voit sulkea silmät hetkeksi, ja kuunnella rauhoittavaa äänimaisemaa, mm. soivia kulhoja, huiluja, kitaraa, kelloja, ja merirummun lempeää ääntä.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