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23.9.2023 lauantai</w:t>
      </w:r>
    </w:p>
    <w:p>
      <w:pPr>
        <w:pStyle w:val="Heading1"/>
      </w:pPr>
      <w:r>
        <w:t>23.9.2023 lauantai</w:t>
      </w:r>
    </w:p>
    <w:p>
      <w:pPr>
        <w:pStyle w:val="Heading2"/>
      </w:pPr>
      <w:r>
        <w:t>13:00-18:30 Ääniaalto-mediafestivaali, päivä 1</w:t>
      </w:r>
    </w:p>
    <w:p>
      <w:r>
        <w:t>Tutustu avoimeen ja maksuttomaan mediafestivaaliin.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