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09:30-12:00 Vauvan päivä</w:t>
      </w:r>
    </w:p>
    <w:p>
      <w:r>
        <w:t>Tervetuloa viettämään kansallista Vauvan päivää Myllypuron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