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10:00-14:00 Sadonkorjuujuhla</w:t>
      </w:r>
    </w:p>
    <w:p>
      <w:r>
        <w:t>Tervetuloa mukaan askartelemaan ja valikoimaan lasten ilmaisia poistokirjoja!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