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18:00-19:30 Ville Jalovaara: Helsinki 1944 – Taistelu pääkaupungista</w:t>
      </w:r>
    </w:p>
    <w:p>
      <w:r>
        <w:t>Mitä Helsingissä oikein tapahtui helmikuun 1944 kolmen suurpommituksen aikana? Kymmenen päivää myöhemmin Kallion kirjasto kärsi pommituksessa pahoja vauriota.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