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10:00-20:00 Puistola-Seuran 47.taidenäyttely</w:t>
      </w:r>
    </w:p>
    <w:p>
      <w:r>
        <w:t>Tervetuloa taidenäyttelyn avajaisiin!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