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10:30-11:00 Supertähti ja kolmas puu vasemmalta</w:t>
      </w:r>
    </w:p>
    <w:p>
      <w:r>
        <w:t>klovnin ja muusikon esitys tikkurilan kirjastossa, supertähti ja kolmas puu vasemmalta, 11.10. klo 10.30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