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12:00-15:00 Arabialainen perhepäivä</w:t>
      </w:r>
    </w:p>
    <w:p>
      <w:r>
        <w:t>Tervetuloa perhepäivään!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