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14:00-15:00 Veikko tahtoo ulos - lasten musiikkiteatteriesitys</w:t>
      </w:r>
    </w:p>
    <w:p>
      <w:r>
        <w:t>Tuija Rantalainen ja Vahtikoira Veikko esiintyvät Paloheinän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