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25.11.2023 lauantai</w:t>
      </w:r>
    </w:p>
    <w:p>
      <w:pPr>
        <w:pStyle w:val="Heading1"/>
      </w:pPr>
      <w:r>
        <w:t>25.11.2023 lauantai</w:t>
      </w:r>
    </w:p>
    <w:p>
      <w:pPr>
        <w:pStyle w:val="Heading2"/>
      </w:pPr>
      <w:r>
        <w:t>13:00-14:00 Naisten Gallerie-kuoron konsertti</w:t>
      </w:r>
    </w:p>
    <w:p>
      <w:r>
        <w:t>Kulttuurimaratonilla Gallerie esittää yleisölle hengellistä musiikkia, joululauluja ja suosittua joulumusiikkia.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