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18:00-19:00 Ukrainalainen lauluilta</w:t>
      </w:r>
    </w:p>
    <w:p>
      <w:r>
        <w:t>Yhteisöllinen kulttuuri-ilta ukrainalaisen musiikin ja laulun 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