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14:00-15:00 Sähköharmonikkavelho Perttula</w:t>
      </w:r>
    </w:p>
    <w:p>
      <w:r>
        <w:t>Tervetuloa Perttulan keikalle!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