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17:30-19:00 Ilmastopeli</w:t>
      </w:r>
    </w:p>
    <w:p>
      <w:r>
        <w:t>Tule kanssamme hahmottelemaan hiilinegatiivisia tulevaisuuksia lautapelin äärelle! Peli sopii aikuisille, eikä vaadi ennakkotietoja tai kokemusta ilmastoasioista.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