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12:00-12:30 The Orchestra in your library: Music for bassoon and electronics</w:t>
      </w:r>
    </w:p>
    <w:p>
      <w:r>
        <w:t>You can hear chamber music in libraries in Helsinki in November.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