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10:00-12:00 KallioKipinöi: Satubrunssi</w:t>
      </w:r>
    </w:p>
    <w:p>
      <w:r>
        <w:t>Kallion kirjaston Satubrunssilla hypätään satujen maailmaan!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