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14:00-15:00 MMK - GMC Sessions: Flamencokitaristi Joonas Widenius</w:t>
      </w:r>
    </w:p>
    <w:p>
      <w:r>
        <w:t>Flamencokitaristi Joonas Widenius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